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7B256265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5730CA">
        <w:rPr>
          <w:rFonts w:ascii="Calibri" w:hAnsi="Calibri" w:cs="Arial"/>
          <w:b/>
          <w:bCs/>
          <w:color w:val="000000"/>
        </w:rPr>
        <w:t>May</w:t>
      </w:r>
      <w:r w:rsidR="007B55C8">
        <w:rPr>
          <w:rFonts w:ascii="Calibri" w:hAnsi="Calibri" w:cs="Arial"/>
          <w:b/>
          <w:bCs/>
          <w:color w:val="000000"/>
        </w:rPr>
        <w:t xml:space="preserve"> </w:t>
      </w:r>
      <w:r w:rsidR="005730CA">
        <w:rPr>
          <w:rFonts w:ascii="Calibri" w:hAnsi="Calibri" w:cs="Arial"/>
          <w:b/>
          <w:bCs/>
          <w:color w:val="000000"/>
        </w:rPr>
        <w:t>9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60A7EA" w14:textId="77777777" w:rsidR="00856A9A" w:rsidRDefault="007B55C8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F9096A">
        <w:rPr>
          <w:rFonts w:ascii="Calibri" w:hAnsi="Calibri" w:cs="Calibri"/>
          <w:b/>
          <w:bCs/>
          <w:color w:val="000000"/>
        </w:rPr>
        <w:t xml:space="preserve">POLICE DEPARTMENT: </w:t>
      </w:r>
    </w:p>
    <w:p w14:paraId="67734006" w14:textId="4D630E01" w:rsidR="00F9096A" w:rsidRDefault="00856A9A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="00F9096A">
        <w:rPr>
          <w:rFonts w:ascii="Calibri" w:hAnsi="Calibri" w:cs="Calibri"/>
          <w:b/>
          <w:bCs/>
          <w:color w:val="000000"/>
        </w:rPr>
        <w:t xml:space="preserve">Swearing in of </w:t>
      </w:r>
      <w:r w:rsidR="00B34291">
        <w:rPr>
          <w:rFonts w:ascii="Calibri" w:hAnsi="Calibri" w:cs="Calibri"/>
          <w:b/>
          <w:bCs/>
          <w:color w:val="000000"/>
        </w:rPr>
        <w:t>Sergeant</w:t>
      </w:r>
    </w:p>
    <w:p w14:paraId="473FAE53" w14:textId="460A9B3F" w:rsidR="00856A9A" w:rsidRPr="007D1904" w:rsidRDefault="00856A9A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Annual IMPACT Computer Software</w:t>
      </w:r>
    </w:p>
    <w:p w14:paraId="0E3778B8" w14:textId="0952193E" w:rsidR="00F9096A" w:rsidRPr="00F27D6C" w:rsidRDefault="00F9096A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bookmarkStart w:id="0" w:name="_Hlk95386719"/>
    </w:p>
    <w:bookmarkEnd w:id="0"/>
    <w:p w14:paraId="3E608D91" w14:textId="6E1BDD01" w:rsidR="000B3A73" w:rsidRPr="004C6D05" w:rsidRDefault="007B55C8" w:rsidP="00F909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9096A">
        <w:rPr>
          <w:rFonts w:ascii="Calibri" w:hAnsi="Calibri" w:cs="Calibri"/>
          <w:b/>
          <w:bCs/>
          <w:color w:val="000000"/>
        </w:rPr>
        <w:t>LIFE SAVING AWARD</w:t>
      </w:r>
    </w:p>
    <w:p w14:paraId="695E5F49" w14:textId="51AE0D9B" w:rsidR="004C6D05" w:rsidRPr="004C6D05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23DD23ED" w14:textId="31FC2264" w:rsidR="00F9096A" w:rsidRPr="00F27D6C" w:rsidRDefault="009A0935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1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>
        <w:rPr>
          <w:rFonts w:ascii="Calibri" w:hAnsi="Calibri" w:cs="Calibri"/>
          <w:b/>
          <w:bCs/>
          <w:color w:val="000000"/>
        </w:rPr>
        <w:t>BOARD APPOINTMENTS</w:t>
      </w:r>
    </w:p>
    <w:p w14:paraId="5CB76B22" w14:textId="75B7FDEE" w:rsidR="00EF77CC" w:rsidRPr="007D1904" w:rsidRDefault="00EF77CC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bookmarkEnd w:id="1"/>
    <w:p w14:paraId="591D19B6" w14:textId="77777777" w:rsidR="00856A9A" w:rsidRPr="007D1904" w:rsidRDefault="009A0935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 w:rsidRPr="007D1904">
        <w:rPr>
          <w:rFonts w:ascii="Calibri" w:hAnsi="Calibri" w:cs="Calibri"/>
          <w:b/>
          <w:bCs/>
          <w:color w:val="000000"/>
        </w:rPr>
        <w:t xml:space="preserve">ACCOUNTING DEPARTMENT: </w:t>
      </w:r>
    </w:p>
    <w:p w14:paraId="4C7037BA" w14:textId="6A3E4A95" w:rsidR="00856A9A" w:rsidRPr="00F27D6C" w:rsidRDefault="00856A9A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27D6C">
        <w:rPr>
          <w:rFonts w:ascii="Calibri" w:hAnsi="Calibri" w:cs="Calibri"/>
          <w:b/>
          <w:bCs/>
          <w:color w:val="000000"/>
        </w:rPr>
        <w:t>A. Approval of Audit</w:t>
      </w:r>
    </w:p>
    <w:p w14:paraId="0816C7E5" w14:textId="72C02625" w:rsidR="00856A9A" w:rsidRPr="00F27D6C" w:rsidRDefault="00856A9A" w:rsidP="00856A9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27D6C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F27D6C">
        <w:rPr>
          <w:rFonts w:ascii="Calibri" w:hAnsi="Calibri" w:cs="Calibri"/>
          <w:b/>
          <w:bCs/>
          <w:color w:val="000000"/>
        </w:rPr>
        <w:t>B. Review Status Report and Budget Status Report for January 2022</w:t>
      </w:r>
    </w:p>
    <w:p w14:paraId="30BDF470" w14:textId="6CFF5030" w:rsidR="003F0343" w:rsidRPr="007D1904" w:rsidRDefault="003F0343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5A6C31" w14:textId="768B7C56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>
        <w:rPr>
          <w:rFonts w:ascii="Calibri" w:hAnsi="Calibri" w:cs="Calibri"/>
          <w:b/>
          <w:bCs/>
          <w:color w:val="000000"/>
        </w:rPr>
        <w:t>DEPARTMENT HEAD REPORTS</w:t>
      </w:r>
    </w:p>
    <w:p w14:paraId="3A11C734" w14:textId="77777777" w:rsidR="00856A9A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7DDD9E60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56A9A">
        <w:rPr>
          <w:rFonts w:ascii="Calibri" w:hAnsi="Calibri" w:cs="Calibri"/>
          <w:b/>
          <w:bCs/>
          <w:color w:val="000000"/>
        </w:rPr>
        <w:t>RECREATION DEPARTMENT:</w:t>
      </w:r>
    </w:p>
    <w:p w14:paraId="50C3F292" w14:textId="33894395" w:rsidR="00856A9A" w:rsidRDefault="00856A9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Hiring of Seasonal Recreation Aid</w:t>
      </w:r>
    </w:p>
    <w:p w14:paraId="33F27888" w14:textId="39125709" w:rsidR="00856A9A" w:rsidRDefault="00856A9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Hiring Part Laborer </w:t>
      </w:r>
    </w:p>
    <w:p w14:paraId="3F339B05" w14:textId="7DE402E6" w:rsidR="00856A9A" w:rsidRPr="007D1904" w:rsidRDefault="00856A9A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Desmond Budget Transfer </w:t>
      </w:r>
    </w:p>
    <w:p w14:paraId="188EADF7" w14:textId="42396B63" w:rsidR="004C6D05" w:rsidRPr="007D1904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7F0CFF62" w14:textId="61EEE7F2" w:rsidR="00F20FC1" w:rsidRPr="00A30BE0" w:rsidRDefault="003F034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1</w:t>
      </w:r>
      <w:r w:rsidR="00856A9A">
        <w:rPr>
          <w:rFonts w:ascii="Calibri" w:hAnsi="Calibri" w:cs="Calibri"/>
          <w:b/>
          <w:bCs/>
          <w:color w:val="000000"/>
        </w:rPr>
        <w:t xml:space="preserve">. ANIMAL CONTROL: </w:t>
      </w:r>
      <w:r w:rsidR="00E04394">
        <w:rPr>
          <w:rFonts w:ascii="Calibri" w:hAnsi="Calibri" w:cs="Calibri"/>
          <w:b/>
          <w:bCs/>
          <w:color w:val="000000"/>
        </w:rPr>
        <w:t xml:space="preserve">T94 Withdrawal Newburgh Veterinary Hospital </w:t>
      </w:r>
    </w:p>
    <w:p w14:paraId="2981E6C8" w14:textId="77777777" w:rsidR="00A30BE0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C357D6" w14:textId="77777777" w:rsidR="00E0439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E04394">
        <w:rPr>
          <w:rFonts w:ascii="Calibri" w:hAnsi="Calibri" w:cs="Calibri"/>
          <w:b/>
          <w:bCs/>
          <w:color w:val="000000"/>
        </w:rPr>
        <w:t xml:space="preserve">RESOLUTION: </w:t>
      </w:r>
    </w:p>
    <w:p w14:paraId="6ED08BCE" w14:textId="77777777" w:rsidR="00E04394" w:rsidRDefault="00E0439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SEQR</w:t>
      </w:r>
    </w:p>
    <w:p w14:paraId="4A493A39" w14:textId="7D3C3411" w:rsidR="009F3074" w:rsidRPr="007D1904" w:rsidRDefault="00E0439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B. Disbursement of Funds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800290" w14:textId="3A77D615" w:rsidR="00050E5F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207238">
        <w:rPr>
          <w:rFonts w:ascii="Calibri" w:hAnsi="Calibri" w:cs="Calibri"/>
          <w:b/>
          <w:bCs/>
          <w:color w:val="000000"/>
        </w:rPr>
        <w:t xml:space="preserve">ASSESSOR: </w:t>
      </w:r>
      <w:r w:rsidR="006A6F43">
        <w:rPr>
          <w:rFonts w:ascii="Calibri" w:hAnsi="Calibri" w:cs="Calibri"/>
          <w:b/>
          <w:bCs/>
          <w:color w:val="000000"/>
        </w:rPr>
        <w:t xml:space="preserve">P.A. Palladino Inc. </w:t>
      </w:r>
    </w:p>
    <w:p w14:paraId="6E47BB02" w14:textId="77777777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0C4CB0" w14:textId="77777777" w:rsidR="00FD2A20" w:rsidRDefault="00FD2A20" w:rsidP="00FD2A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14. LOCAL LAW: Schedule Public Hearing on Temporary Outdoor Dining Permits 2023</w:t>
      </w:r>
    </w:p>
    <w:p w14:paraId="580644E3" w14:textId="77777777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AB6CB6" w14:textId="7BE5AAC5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15. ENGINEERING: Newburgh Commerce Center- Storm Water Management and Erosion &amp; Sediment </w:t>
      </w:r>
    </w:p>
    <w:p w14:paraId="48EC8E37" w14:textId="5FB75651" w:rsidR="00B8297A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Control Security</w:t>
      </w:r>
    </w:p>
    <w:p w14:paraId="3E6BC7DD" w14:textId="77777777" w:rsidR="00FD2A20" w:rsidRDefault="00FD2A2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A7AAB" w14:textId="019C059A" w:rsidR="00C83D1A" w:rsidRPr="00AC0FB2" w:rsidRDefault="00766C42" w:rsidP="00AC0FB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FD2A20">
        <w:rPr>
          <w:rFonts w:ascii="Calibri" w:hAnsi="Calibri" w:cs="Calibri"/>
          <w:b/>
          <w:bCs/>
          <w:color w:val="000000"/>
        </w:rPr>
        <w:t>6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07A27CF9" w:rsidR="00C83D1A" w:rsidRPr="007D1904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FD2A20">
        <w:rPr>
          <w:rFonts w:ascii="Calibri" w:hAnsi="Calibri" w:cs="Arial"/>
          <w:b/>
          <w:bCs/>
          <w:color w:val="000000"/>
        </w:rPr>
        <w:t>7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7D190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5F29C9CC" w:rsidR="00C83D1A" w:rsidRPr="007D1904" w:rsidRDefault="00C1284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FD2A20">
        <w:rPr>
          <w:rFonts w:ascii="Calibri" w:hAnsi="Calibri" w:cs="Arial"/>
          <w:b/>
          <w:bCs/>
          <w:color w:val="000000"/>
        </w:rPr>
        <w:t>8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7AE6635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FD2A20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F8C3637" w:rsidR="00384F08" w:rsidRPr="00082A31" w:rsidRDefault="005730C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May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0</w:t>
      </w:r>
      <w:r w:rsidR="00FD2A20">
        <w:rPr>
          <w:rFonts w:ascii="Calibri" w:hAnsi="Calibri" w:cs="Calibri"/>
          <w:bCs/>
          <w:color w:val="000000"/>
        </w:rPr>
        <w:t>6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FD2A20">
        <w:rPr>
          <w:rFonts w:ascii="Calibri" w:hAnsi="Calibri" w:cs="Calibri"/>
          <w:bCs/>
          <w:color w:val="000000"/>
        </w:rPr>
        <w:t>12</w:t>
      </w:r>
      <w:r>
        <w:rPr>
          <w:rFonts w:ascii="Calibri" w:hAnsi="Calibri" w:cs="Calibri"/>
          <w:bCs/>
          <w:color w:val="000000"/>
        </w:rPr>
        <w:t>:</w:t>
      </w:r>
      <w:r w:rsidR="00FD2A20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25559362">
    <w:abstractNumId w:val="9"/>
  </w:num>
  <w:num w:numId="2" w16cid:durableId="568001632">
    <w:abstractNumId w:val="7"/>
  </w:num>
  <w:num w:numId="3" w16cid:durableId="530192627">
    <w:abstractNumId w:val="1"/>
  </w:num>
  <w:num w:numId="4" w16cid:durableId="612981374">
    <w:abstractNumId w:val="6"/>
  </w:num>
  <w:num w:numId="5" w16cid:durableId="927082991">
    <w:abstractNumId w:val="8"/>
  </w:num>
  <w:num w:numId="6" w16cid:durableId="2129814264">
    <w:abstractNumId w:val="5"/>
  </w:num>
  <w:num w:numId="7" w16cid:durableId="2041392900">
    <w:abstractNumId w:val="4"/>
  </w:num>
  <w:num w:numId="8" w16cid:durableId="379792663">
    <w:abstractNumId w:val="10"/>
  </w:num>
  <w:num w:numId="9" w16cid:durableId="1969508241">
    <w:abstractNumId w:val="0"/>
  </w:num>
  <w:num w:numId="10" w16cid:durableId="566647152">
    <w:abstractNumId w:val="3"/>
  </w:num>
  <w:num w:numId="11" w16cid:durableId="564534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07238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30CA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A6F43"/>
    <w:rsid w:val="006B52CD"/>
    <w:rsid w:val="006C1229"/>
    <w:rsid w:val="006D30EA"/>
    <w:rsid w:val="006F7CEF"/>
    <w:rsid w:val="00737383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56A9A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0FB2"/>
    <w:rsid w:val="00AE6A42"/>
    <w:rsid w:val="00AE72C3"/>
    <w:rsid w:val="00AF17B0"/>
    <w:rsid w:val="00B00607"/>
    <w:rsid w:val="00B061C5"/>
    <w:rsid w:val="00B34291"/>
    <w:rsid w:val="00B62263"/>
    <w:rsid w:val="00B65FAD"/>
    <w:rsid w:val="00B70672"/>
    <w:rsid w:val="00B8015C"/>
    <w:rsid w:val="00B8297A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04394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86805"/>
    <w:rsid w:val="00F9096A"/>
    <w:rsid w:val="00F9120B"/>
    <w:rsid w:val="00F93CF8"/>
    <w:rsid w:val="00FA76A6"/>
    <w:rsid w:val="00FB23F9"/>
    <w:rsid w:val="00FB3E42"/>
    <w:rsid w:val="00FC02D9"/>
    <w:rsid w:val="00FD1A51"/>
    <w:rsid w:val="00FD2A20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6</cp:revision>
  <cp:lastPrinted>2022-05-05T17:48:00Z</cp:lastPrinted>
  <dcterms:created xsi:type="dcterms:W3CDTF">2022-05-04T19:50:00Z</dcterms:created>
  <dcterms:modified xsi:type="dcterms:W3CDTF">2022-05-06T16:50:00Z</dcterms:modified>
</cp:coreProperties>
</file>