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3AD" w:rsidRPr="00660720" w:rsidRDefault="00660720" w:rsidP="00660720">
      <w:pPr>
        <w:spacing w:after="0"/>
        <w:jc w:val="center"/>
        <w:rPr>
          <w:rFonts w:ascii="Times New Roman" w:hAnsi="Times New Roman" w:cs="Times New Roman"/>
          <w:b/>
          <w:sz w:val="28"/>
          <w:szCs w:val="28"/>
        </w:rPr>
      </w:pPr>
      <w:bookmarkStart w:id="0" w:name="_GoBack"/>
      <w:bookmarkEnd w:id="0"/>
      <w:r w:rsidRPr="00660720">
        <w:rPr>
          <w:rFonts w:ascii="Times New Roman" w:hAnsi="Times New Roman" w:cs="Times New Roman"/>
          <w:b/>
          <w:sz w:val="28"/>
          <w:szCs w:val="28"/>
        </w:rPr>
        <w:t>Town of Newburgh</w:t>
      </w:r>
    </w:p>
    <w:p w:rsidR="00660720" w:rsidRPr="00660720" w:rsidRDefault="00660720" w:rsidP="00660720">
      <w:pPr>
        <w:spacing w:after="0"/>
        <w:jc w:val="center"/>
        <w:rPr>
          <w:rFonts w:ascii="Times New Roman" w:hAnsi="Times New Roman" w:cs="Times New Roman"/>
          <w:b/>
          <w:sz w:val="28"/>
          <w:szCs w:val="28"/>
        </w:rPr>
      </w:pPr>
      <w:r w:rsidRPr="00660720">
        <w:rPr>
          <w:rFonts w:ascii="Times New Roman" w:hAnsi="Times New Roman" w:cs="Times New Roman"/>
          <w:b/>
          <w:sz w:val="28"/>
          <w:szCs w:val="28"/>
        </w:rPr>
        <w:t>Water Service Installation</w:t>
      </w:r>
    </w:p>
    <w:p w:rsidR="00660720" w:rsidRDefault="00660720" w:rsidP="00660720">
      <w:pPr>
        <w:spacing w:after="0"/>
        <w:jc w:val="center"/>
        <w:rPr>
          <w:rFonts w:ascii="Times New Roman" w:hAnsi="Times New Roman" w:cs="Times New Roman"/>
          <w:b/>
          <w:sz w:val="28"/>
          <w:szCs w:val="28"/>
        </w:rPr>
      </w:pPr>
      <w:r w:rsidRPr="00660720">
        <w:rPr>
          <w:rFonts w:ascii="Times New Roman" w:hAnsi="Times New Roman" w:cs="Times New Roman"/>
          <w:b/>
          <w:sz w:val="28"/>
          <w:szCs w:val="28"/>
        </w:rPr>
        <w:t>Standards &amp; Procedures</w:t>
      </w:r>
    </w:p>
    <w:p w:rsidR="00660720" w:rsidRDefault="00660720" w:rsidP="00660720">
      <w:pPr>
        <w:spacing w:after="0"/>
        <w:rPr>
          <w:rFonts w:ascii="Times New Roman" w:hAnsi="Times New Roman" w:cs="Times New Roman"/>
          <w:b/>
          <w:sz w:val="28"/>
          <w:szCs w:val="28"/>
        </w:rPr>
      </w:pPr>
    </w:p>
    <w:p w:rsidR="00660720" w:rsidRPr="00B87BC2" w:rsidRDefault="00660720" w:rsidP="00660720">
      <w:pPr>
        <w:spacing w:after="0"/>
        <w:rPr>
          <w:rFonts w:ascii="Times New Roman" w:hAnsi="Times New Roman" w:cs="Times New Roman"/>
          <w:sz w:val="24"/>
          <w:szCs w:val="24"/>
        </w:rPr>
      </w:pPr>
      <w:r w:rsidRPr="00677D58">
        <w:rPr>
          <w:rFonts w:ascii="Times New Roman" w:hAnsi="Times New Roman" w:cs="Times New Roman"/>
          <w:b/>
          <w:sz w:val="24"/>
          <w:szCs w:val="24"/>
          <w:u w:val="single"/>
        </w:rPr>
        <w:t>Scope:</w:t>
      </w:r>
      <w:r w:rsidRPr="00B87BC2">
        <w:rPr>
          <w:rFonts w:ascii="Times New Roman" w:hAnsi="Times New Roman" w:cs="Times New Roman"/>
          <w:sz w:val="24"/>
          <w:szCs w:val="24"/>
        </w:rPr>
        <w:t xml:space="preserve"> It is the intent of this standard to provide the basic procedures that shall be required of anyone wishing to obtain a new service connection or repair an existing water service connection to a Town of Newburgh water line.</w:t>
      </w:r>
    </w:p>
    <w:p w:rsidR="00660720" w:rsidRPr="00B87BC2" w:rsidRDefault="00660720" w:rsidP="00660720">
      <w:pPr>
        <w:spacing w:after="0"/>
        <w:rPr>
          <w:rFonts w:ascii="Times New Roman" w:hAnsi="Times New Roman" w:cs="Times New Roman"/>
          <w:sz w:val="24"/>
          <w:szCs w:val="24"/>
        </w:rPr>
      </w:pPr>
    </w:p>
    <w:p w:rsidR="00660720" w:rsidRPr="00B87BC2" w:rsidRDefault="00660720" w:rsidP="00660720">
      <w:pPr>
        <w:spacing w:after="0"/>
        <w:rPr>
          <w:rFonts w:ascii="Times New Roman" w:hAnsi="Times New Roman" w:cs="Times New Roman"/>
          <w:sz w:val="24"/>
          <w:szCs w:val="24"/>
        </w:rPr>
      </w:pPr>
      <w:r w:rsidRPr="00B87BC2">
        <w:rPr>
          <w:rFonts w:ascii="Times New Roman" w:hAnsi="Times New Roman" w:cs="Times New Roman"/>
          <w:sz w:val="24"/>
          <w:szCs w:val="24"/>
        </w:rPr>
        <w:tab/>
        <w:t>Basic elements covered are:</w:t>
      </w:r>
    </w:p>
    <w:p w:rsidR="00660720" w:rsidRPr="00B87BC2" w:rsidRDefault="00660720" w:rsidP="00660720">
      <w:pPr>
        <w:spacing w:after="0"/>
        <w:rPr>
          <w:rFonts w:ascii="Times New Roman" w:hAnsi="Times New Roman" w:cs="Times New Roman"/>
          <w:sz w:val="24"/>
          <w:szCs w:val="24"/>
        </w:rPr>
      </w:pPr>
    </w:p>
    <w:p w:rsidR="00660720" w:rsidRPr="00B87BC2" w:rsidRDefault="00660720" w:rsidP="00660720">
      <w:pPr>
        <w:spacing w:after="0"/>
        <w:rPr>
          <w:rFonts w:ascii="Times New Roman" w:hAnsi="Times New Roman" w:cs="Times New Roman"/>
          <w:sz w:val="24"/>
          <w:szCs w:val="24"/>
        </w:rPr>
      </w:pPr>
      <w:r w:rsidRPr="00B87BC2">
        <w:rPr>
          <w:rFonts w:ascii="Times New Roman" w:hAnsi="Times New Roman" w:cs="Times New Roman"/>
          <w:sz w:val="24"/>
          <w:szCs w:val="24"/>
        </w:rPr>
        <w:tab/>
      </w:r>
      <w:r w:rsidRPr="00B87BC2">
        <w:rPr>
          <w:rFonts w:ascii="Times New Roman" w:hAnsi="Times New Roman" w:cs="Times New Roman"/>
          <w:sz w:val="24"/>
          <w:szCs w:val="24"/>
          <w:u w:val="single"/>
        </w:rPr>
        <w:t>Procedure</w:t>
      </w:r>
      <w:r w:rsidR="00B87BC2">
        <w:rPr>
          <w:rFonts w:ascii="Times New Roman" w:hAnsi="Times New Roman" w:cs="Times New Roman"/>
          <w:sz w:val="24"/>
          <w:szCs w:val="24"/>
        </w:rPr>
        <w:tab/>
      </w:r>
      <w:r w:rsidR="00B87BC2">
        <w:rPr>
          <w:rFonts w:ascii="Times New Roman" w:hAnsi="Times New Roman" w:cs="Times New Roman"/>
          <w:sz w:val="24"/>
          <w:szCs w:val="24"/>
        </w:rPr>
        <w:tab/>
      </w:r>
      <w:r w:rsidR="00B87BC2">
        <w:rPr>
          <w:rFonts w:ascii="Times New Roman" w:hAnsi="Times New Roman" w:cs="Times New Roman"/>
          <w:sz w:val="24"/>
          <w:szCs w:val="24"/>
        </w:rPr>
        <w:tab/>
      </w:r>
      <w:r w:rsidR="00B87BC2">
        <w:rPr>
          <w:rFonts w:ascii="Times New Roman" w:hAnsi="Times New Roman" w:cs="Times New Roman"/>
          <w:sz w:val="24"/>
          <w:szCs w:val="24"/>
        </w:rPr>
        <w:tab/>
      </w:r>
      <w:r w:rsidR="00B87BC2">
        <w:rPr>
          <w:rFonts w:ascii="Times New Roman" w:hAnsi="Times New Roman" w:cs="Times New Roman"/>
          <w:sz w:val="24"/>
          <w:szCs w:val="24"/>
        </w:rPr>
        <w:tab/>
      </w:r>
      <w:r w:rsidRPr="00B87BC2">
        <w:rPr>
          <w:rFonts w:ascii="Times New Roman" w:hAnsi="Times New Roman" w:cs="Times New Roman"/>
          <w:sz w:val="24"/>
          <w:szCs w:val="24"/>
          <w:u w:val="single"/>
        </w:rPr>
        <w:t>Item</w:t>
      </w:r>
    </w:p>
    <w:p w:rsidR="00660720" w:rsidRPr="00B87BC2" w:rsidRDefault="00B87BC2" w:rsidP="00660720">
      <w:pPr>
        <w:spacing w:after="0"/>
        <w:rPr>
          <w:rFonts w:ascii="Times New Roman" w:hAnsi="Times New Roman" w:cs="Times New Roman"/>
          <w:sz w:val="24"/>
          <w:szCs w:val="24"/>
        </w:rPr>
      </w:pPr>
      <w:r>
        <w:rPr>
          <w:rFonts w:ascii="Times New Roman" w:hAnsi="Times New Roman" w:cs="Times New Roman"/>
          <w:sz w:val="24"/>
          <w:szCs w:val="24"/>
        </w:rPr>
        <w:tab/>
        <w:t>WS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0720" w:rsidRPr="00B87BC2">
        <w:rPr>
          <w:rFonts w:ascii="Times New Roman" w:hAnsi="Times New Roman" w:cs="Times New Roman"/>
          <w:sz w:val="24"/>
          <w:szCs w:val="24"/>
        </w:rPr>
        <w:t>Permit requirement, curb box and valve</w:t>
      </w:r>
    </w:p>
    <w:p w:rsidR="00660720" w:rsidRPr="00B87BC2" w:rsidRDefault="00B87BC2" w:rsidP="00660720">
      <w:pPr>
        <w:spacing w:after="0"/>
        <w:rPr>
          <w:rFonts w:ascii="Times New Roman" w:hAnsi="Times New Roman" w:cs="Times New Roman"/>
          <w:sz w:val="24"/>
          <w:szCs w:val="24"/>
        </w:rPr>
      </w:pPr>
      <w:r>
        <w:rPr>
          <w:rFonts w:ascii="Times New Roman" w:hAnsi="Times New Roman" w:cs="Times New Roman"/>
          <w:sz w:val="24"/>
          <w:szCs w:val="24"/>
        </w:rPr>
        <w:tab/>
        <w:t>WS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0720" w:rsidRPr="00B87BC2">
        <w:rPr>
          <w:rFonts w:ascii="Times New Roman" w:hAnsi="Times New Roman" w:cs="Times New Roman"/>
          <w:sz w:val="24"/>
          <w:szCs w:val="24"/>
        </w:rPr>
        <w:t>Water service line</w:t>
      </w:r>
    </w:p>
    <w:p w:rsidR="00660720" w:rsidRPr="00B87BC2" w:rsidRDefault="00B87BC2" w:rsidP="00660720">
      <w:pPr>
        <w:spacing w:after="0"/>
        <w:rPr>
          <w:rFonts w:ascii="Times New Roman" w:hAnsi="Times New Roman" w:cs="Times New Roman"/>
          <w:sz w:val="24"/>
          <w:szCs w:val="24"/>
        </w:rPr>
      </w:pPr>
      <w:r>
        <w:rPr>
          <w:rFonts w:ascii="Times New Roman" w:hAnsi="Times New Roman" w:cs="Times New Roman"/>
          <w:sz w:val="24"/>
          <w:szCs w:val="24"/>
        </w:rPr>
        <w:tab/>
        <w:t>WS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0720" w:rsidRPr="00B87BC2">
        <w:rPr>
          <w:rFonts w:ascii="Times New Roman" w:hAnsi="Times New Roman" w:cs="Times New Roman"/>
          <w:sz w:val="24"/>
          <w:szCs w:val="24"/>
        </w:rPr>
        <w:t>Water Meter</w:t>
      </w:r>
    </w:p>
    <w:p w:rsidR="00660720" w:rsidRPr="00B87BC2" w:rsidRDefault="00B87BC2" w:rsidP="00660720">
      <w:pPr>
        <w:spacing w:after="0"/>
        <w:rPr>
          <w:rFonts w:ascii="Times New Roman" w:hAnsi="Times New Roman" w:cs="Times New Roman"/>
          <w:sz w:val="24"/>
          <w:szCs w:val="24"/>
        </w:rPr>
      </w:pPr>
      <w:r>
        <w:rPr>
          <w:rFonts w:ascii="Times New Roman" w:hAnsi="Times New Roman" w:cs="Times New Roman"/>
          <w:sz w:val="24"/>
          <w:szCs w:val="24"/>
        </w:rPr>
        <w:tab/>
        <w:t>WS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0720" w:rsidRPr="00B87BC2">
        <w:rPr>
          <w:rFonts w:ascii="Times New Roman" w:hAnsi="Times New Roman" w:cs="Times New Roman"/>
          <w:sz w:val="24"/>
          <w:szCs w:val="24"/>
        </w:rPr>
        <w:t>Previous water service</w:t>
      </w:r>
    </w:p>
    <w:p w:rsidR="00660720" w:rsidRPr="00B87BC2" w:rsidRDefault="00B87BC2" w:rsidP="00660720">
      <w:pPr>
        <w:spacing w:after="0"/>
        <w:rPr>
          <w:rFonts w:ascii="Times New Roman" w:hAnsi="Times New Roman" w:cs="Times New Roman"/>
          <w:sz w:val="24"/>
          <w:szCs w:val="24"/>
        </w:rPr>
      </w:pPr>
      <w:r>
        <w:rPr>
          <w:rFonts w:ascii="Times New Roman" w:hAnsi="Times New Roman" w:cs="Times New Roman"/>
          <w:sz w:val="24"/>
          <w:szCs w:val="24"/>
        </w:rPr>
        <w:tab/>
        <w:t>WS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0720" w:rsidRPr="00B87BC2">
        <w:rPr>
          <w:rFonts w:ascii="Times New Roman" w:hAnsi="Times New Roman" w:cs="Times New Roman"/>
          <w:sz w:val="24"/>
          <w:szCs w:val="24"/>
        </w:rPr>
        <w:t>Final system inspection</w:t>
      </w:r>
    </w:p>
    <w:p w:rsidR="00660720" w:rsidRPr="00B87BC2" w:rsidRDefault="00B87BC2" w:rsidP="00660720">
      <w:pPr>
        <w:spacing w:after="0"/>
        <w:rPr>
          <w:rFonts w:ascii="Times New Roman" w:hAnsi="Times New Roman" w:cs="Times New Roman"/>
          <w:sz w:val="24"/>
          <w:szCs w:val="24"/>
        </w:rPr>
      </w:pPr>
      <w:r>
        <w:rPr>
          <w:rFonts w:ascii="Times New Roman" w:hAnsi="Times New Roman" w:cs="Times New Roman"/>
          <w:sz w:val="24"/>
          <w:szCs w:val="24"/>
        </w:rPr>
        <w:tab/>
        <w:t>WS –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0720" w:rsidRPr="00B87BC2">
        <w:rPr>
          <w:rFonts w:ascii="Times New Roman" w:hAnsi="Times New Roman" w:cs="Times New Roman"/>
          <w:sz w:val="24"/>
          <w:szCs w:val="24"/>
        </w:rPr>
        <w:t>System maintenance</w:t>
      </w:r>
    </w:p>
    <w:p w:rsidR="00660720" w:rsidRPr="00B87BC2" w:rsidRDefault="00660720" w:rsidP="00660720">
      <w:pPr>
        <w:spacing w:after="0"/>
        <w:rPr>
          <w:rFonts w:ascii="Times New Roman" w:hAnsi="Times New Roman" w:cs="Times New Roman"/>
          <w:sz w:val="24"/>
          <w:szCs w:val="24"/>
        </w:rPr>
      </w:pPr>
    </w:p>
    <w:p w:rsidR="00660720" w:rsidRPr="008B6CB0" w:rsidRDefault="00660720" w:rsidP="00660720">
      <w:pPr>
        <w:spacing w:after="0"/>
        <w:jc w:val="center"/>
        <w:rPr>
          <w:rFonts w:ascii="Times New Roman" w:hAnsi="Times New Roman" w:cs="Times New Roman"/>
          <w:b/>
          <w:sz w:val="32"/>
          <w:szCs w:val="32"/>
          <w:u w:val="single"/>
        </w:rPr>
      </w:pPr>
      <w:r w:rsidRPr="008B6CB0">
        <w:rPr>
          <w:rFonts w:ascii="Times New Roman" w:hAnsi="Times New Roman" w:cs="Times New Roman"/>
          <w:b/>
          <w:sz w:val="32"/>
          <w:szCs w:val="32"/>
          <w:u w:val="single"/>
        </w:rPr>
        <w:t>Standards &amp; Procedures</w:t>
      </w:r>
    </w:p>
    <w:p w:rsidR="00B87BC2" w:rsidRPr="00B87BC2" w:rsidRDefault="00B87BC2" w:rsidP="00B87BC2">
      <w:pPr>
        <w:spacing w:after="0"/>
        <w:ind w:right="-180"/>
        <w:jc w:val="center"/>
        <w:rPr>
          <w:rFonts w:ascii="Times New Roman" w:hAnsi="Times New Roman" w:cs="Times New Roman"/>
          <w:sz w:val="24"/>
          <w:szCs w:val="24"/>
          <w:u w:val="single"/>
        </w:rPr>
      </w:pPr>
    </w:p>
    <w:p w:rsidR="00660720" w:rsidRPr="00B87BC2" w:rsidRDefault="00660720" w:rsidP="00660720">
      <w:pPr>
        <w:spacing w:after="0"/>
        <w:rPr>
          <w:rFonts w:ascii="Times New Roman" w:hAnsi="Times New Roman" w:cs="Times New Roman"/>
          <w:sz w:val="24"/>
          <w:szCs w:val="24"/>
        </w:rPr>
      </w:pPr>
      <w:r w:rsidRPr="00C333FC">
        <w:rPr>
          <w:rFonts w:ascii="Times New Roman" w:hAnsi="Times New Roman" w:cs="Times New Roman"/>
          <w:b/>
          <w:sz w:val="24"/>
          <w:szCs w:val="24"/>
          <w:u w:val="single"/>
        </w:rPr>
        <w:t>WS -1 Permit Requirements:</w:t>
      </w:r>
      <w:r w:rsidR="00C333FC">
        <w:rPr>
          <w:rFonts w:ascii="Times New Roman" w:hAnsi="Times New Roman" w:cs="Times New Roman"/>
          <w:sz w:val="24"/>
          <w:szCs w:val="24"/>
        </w:rPr>
        <w:t xml:space="preserve">     </w:t>
      </w:r>
      <w:r w:rsidRPr="00B87BC2">
        <w:rPr>
          <w:rFonts w:ascii="Times New Roman" w:hAnsi="Times New Roman" w:cs="Times New Roman"/>
          <w:sz w:val="24"/>
          <w:szCs w:val="24"/>
        </w:rPr>
        <w:t xml:space="preserve">Prior to initiating any work on the installation of new service connection or repair of an existing service connection to a Town of Newburgh water line, the applicant needs an application and permit issuance. </w:t>
      </w:r>
      <w:r w:rsidRPr="00B87BC2">
        <w:rPr>
          <w:rFonts w:ascii="Times New Roman" w:hAnsi="Times New Roman" w:cs="Times New Roman"/>
          <w:sz w:val="24"/>
          <w:szCs w:val="24"/>
        </w:rPr>
        <w:tab/>
        <w:t>Contact the:</w:t>
      </w:r>
    </w:p>
    <w:p w:rsidR="00660720" w:rsidRPr="00B87BC2" w:rsidRDefault="00660720" w:rsidP="00660720">
      <w:pPr>
        <w:spacing w:after="0"/>
        <w:rPr>
          <w:rFonts w:ascii="Times New Roman" w:hAnsi="Times New Roman" w:cs="Times New Roman"/>
          <w:sz w:val="24"/>
          <w:szCs w:val="24"/>
        </w:rPr>
      </w:pPr>
      <w:r w:rsidRPr="00B87BC2">
        <w:rPr>
          <w:rFonts w:ascii="Times New Roman" w:hAnsi="Times New Roman" w:cs="Times New Roman"/>
          <w:sz w:val="24"/>
          <w:szCs w:val="24"/>
        </w:rPr>
        <w:tab/>
      </w:r>
      <w:r w:rsidRPr="00B87BC2">
        <w:rPr>
          <w:rFonts w:ascii="Times New Roman" w:hAnsi="Times New Roman" w:cs="Times New Roman"/>
          <w:sz w:val="24"/>
          <w:szCs w:val="24"/>
        </w:rPr>
        <w:tab/>
      </w:r>
    </w:p>
    <w:p w:rsidR="00660720" w:rsidRPr="00B87BC2" w:rsidRDefault="00660720" w:rsidP="00660720">
      <w:pPr>
        <w:spacing w:after="0"/>
        <w:rPr>
          <w:rFonts w:ascii="Times New Roman" w:hAnsi="Times New Roman" w:cs="Times New Roman"/>
          <w:sz w:val="24"/>
          <w:szCs w:val="24"/>
        </w:rPr>
      </w:pPr>
      <w:r w:rsidRPr="00B87BC2">
        <w:rPr>
          <w:rFonts w:ascii="Times New Roman" w:hAnsi="Times New Roman" w:cs="Times New Roman"/>
          <w:sz w:val="24"/>
          <w:szCs w:val="24"/>
        </w:rPr>
        <w:tab/>
      </w:r>
      <w:r w:rsidRPr="00B87BC2">
        <w:rPr>
          <w:rFonts w:ascii="Times New Roman" w:hAnsi="Times New Roman" w:cs="Times New Roman"/>
          <w:sz w:val="24"/>
          <w:szCs w:val="24"/>
        </w:rPr>
        <w:tab/>
      </w:r>
      <w:r w:rsidRPr="00B87BC2">
        <w:rPr>
          <w:rFonts w:ascii="Times New Roman" w:hAnsi="Times New Roman" w:cs="Times New Roman"/>
          <w:sz w:val="24"/>
          <w:szCs w:val="24"/>
        </w:rPr>
        <w:tab/>
        <w:t>Town of Newburgh Water Distribution Department</w:t>
      </w:r>
    </w:p>
    <w:p w:rsidR="00BA5FF1" w:rsidRPr="00B87BC2" w:rsidRDefault="00470CDF" w:rsidP="00BA5FF1">
      <w:pPr>
        <w:spacing w:after="0"/>
        <w:jc w:val="center"/>
        <w:rPr>
          <w:rFonts w:ascii="Times New Roman" w:hAnsi="Times New Roman" w:cs="Times New Roman"/>
          <w:sz w:val="24"/>
          <w:szCs w:val="24"/>
        </w:rPr>
      </w:pPr>
      <w:r>
        <w:rPr>
          <w:rFonts w:ascii="Times New Roman" w:hAnsi="Times New Roman" w:cs="Times New Roman"/>
          <w:sz w:val="24"/>
          <w:szCs w:val="24"/>
        </w:rPr>
        <w:t>308 Gardnertown Road</w:t>
      </w:r>
    </w:p>
    <w:p w:rsidR="00BA5FF1" w:rsidRPr="00B87BC2" w:rsidRDefault="00BA5FF1" w:rsidP="00BA5FF1">
      <w:pPr>
        <w:spacing w:after="0"/>
        <w:jc w:val="center"/>
        <w:rPr>
          <w:rFonts w:ascii="Times New Roman" w:hAnsi="Times New Roman" w:cs="Times New Roman"/>
          <w:sz w:val="24"/>
          <w:szCs w:val="24"/>
        </w:rPr>
      </w:pPr>
      <w:r w:rsidRPr="00B87BC2">
        <w:rPr>
          <w:rFonts w:ascii="Times New Roman" w:hAnsi="Times New Roman" w:cs="Times New Roman"/>
          <w:sz w:val="24"/>
          <w:szCs w:val="24"/>
        </w:rPr>
        <w:t>Newburgh, NY 12550</w:t>
      </w:r>
    </w:p>
    <w:p w:rsidR="00BA5FF1" w:rsidRDefault="00BA5FF1" w:rsidP="00BA5FF1">
      <w:pPr>
        <w:spacing w:after="0"/>
        <w:jc w:val="center"/>
        <w:rPr>
          <w:rFonts w:ascii="Times New Roman" w:hAnsi="Times New Roman" w:cs="Times New Roman"/>
          <w:sz w:val="24"/>
          <w:szCs w:val="24"/>
        </w:rPr>
      </w:pPr>
      <w:r w:rsidRPr="00B87BC2">
        <w:rPr>
          <w:rFonts w:ascii="Times New Roman" w:hAnsi="Times New Roman" w:cs="Times New Roman"/>
          <w:sz w:val="24"/>
          <w:szCs w:val="24"/>
        </w:rPr>
        <w:t>Phone: 845-564-7813</w:t>
      </w:r>
    </w:p>
    <w:p w:rsidR="00B87BC2" w:rsidRPr="00B87BC2" w:rsidRDefault="00B87BC2" w:rsidP="00BA5FF1">
      <w:pPr>
        <w:spacing w:after="0"/>
        <w:jc w:val="center"/>
        <w:rPr>
          <w:rFonts w:ascii="Times New Roman" w:hAnsi="Times New Roman" w:cs="Times New Roman"/>
          <w:sz w:val="24"/>
          <w:szCs w:val="24"/>
        </w:rPr>
      </w:pPr>
    </w:p>
    <w:p w:rsidR="00BA5FF1" w:rsidRPr="00B87BC2" w:rsidRDefault="00BA5FF1" w:rsidP="00BA5FF1">
      <w:pPr>
        <w:spacing w:after="0"/>
        <w:rPr>
          <w:rFonts w:ascii="Times New Roman" w:hAnsi="Times New Roman" w:cs="Times New Roman"/>
          <w:sz w:val="24"/>
          <w:szCs w:val="24"/>
        </w:rPr>
      </w:pPr>
      <w:r w:rsidRPr="00B87BC2">
        <w:rPr>
          <w:rFonts w:ascii="Times New Roman" w:hAnsi="Times New Roman" w:cs="Times New Roman"/>
          <w:sz w:val="24"/>
          <w:szCs w:val="24"/>
        </w:rPr>
        <w:t xml:space="preserve">The applicant shall employ and approved plumber who can perform in a workman-like manner </w:t>
      </w:r>
      <w:r w:rsidR="00311999" w:rsidRPr="00B87BC2">
        <w:rPr>
          <w:rFonts w:ascii="Times New Roman" w:hAnsi="Times New Roman" w:cs="Times New Roman"/>
          <w:sz w:val="24"/>
          <w:szCs w:val="24"/>
        </w:rPr>
        <w:t>satisfactory to the Town of Newburgh.</w:t>
      </w:r>
    </w:p>
    <w:p w:rsidR="00311999" w:rsidRPr="00B87BC2" w:rsidRDefault="00311999" w:rsidP="00BA5FF1">
      <w:pPr>
        <w:spacing w:after="0"/>
        <w:rPr>
          <w:rFonts w:ascii="Times New Roman" w:hAnsi="Times New Roman" w:cs="Times New Roman"/>
          <w:sz w:val="24"/>
          <w:szCs w:val="24"/>
        </w:rPr>
      </w:pPr>
    </w:p>
    <w:p w:rsidR="00311999" w:rsidRPr="00B87BC2" w:rsidRDefault="00311999" w:rsidP="00BA5FF1">
      <w:pPr>
        <w:spacing w:after="0"/>
        <w:rPr>
          <w:rFonts w:ascii="Times New Roman" w:hAnsi="Times New Roman" w:cs="Times New Roman"/>
          <w:sz w:val="24"/>
          <w:szCs w:val="24"/>
        </w:rPr>
      </w:pPr>
      <w:r w:rsidRPr="00C333FC">
        <w:rPr>
          <w:rFonts w:ascii="Times New Roman" w:hAnsi="Times New Roman" w:cs="Times New Roman"/>
          <w:b/>
          <w:sz w:val="24"/>
          <w:szCs w:val="24"/>
          <w:u w:val="single"/>
        </w:rPr>
        <w:t>WS – 2 Water</w:t>
      </w:r>
      <w:r w:rsidR="00C333FC">
        <w:rPr>
          <w:rFonts w:ascii="Times New Roman" w:hAnsi="Times New Roman" w:cs="Times New Roman"/>
          <w:b/>
          <w:sz w:val="24"/>
          <w:szCs w:val="24"/>
          <w:u w:val="single"/>
        </w:rPr>
        <w:t>:</w:t>
      </w:r>
      <w:r w:rsidR="00C333FC">
        <w:rPr>
          <w:rFonts w:ascii="Times New Roman" w:hAnsi="Times New Roman" w:cs="Times New Roman"/>
          <w:sz w:val="24"/>
          <w:szCs w:val="24"/>
        </w:rPr>
        <w:t xml:space="preserve">     </w:t>
      </w:r>
      <w:r w:rsidRPr="00B87BC2">
        <w:rPr>
          <w:rFonts w:ascii="Times New Roman" w:hAnsi="Times New Roman" w:cs="Times New Roman"/>
          <w:sz w:val="24"/>
          <w:szCs w:val="24"/>
        </w:rPr>
        <w:t xml:space="preserve">In the installation of a new service line, all work shall be performed at the owner’s expense.  If there is an existing curb box and valve installed, the applicant shall be responsible for providing service from the curb box and valve to the building.   </w:t>
      </w:r>
    </w:p>
    <w:p w:rsidR="00311999" w:rsidRPr="00B87BC2" w:rsidRDefault="00311999" w:rsidP="00BA5FF1">
      <w:pPr>
        <w:spacing w:after="0"/>
        <w:rPr>
          <w:rFonts w:ascii="Times New Roman" w:hAnsi="Times New Roman" w:cs="Times New Roman"/>
          <w:sz w:val="24"/>
          <w:szCs w:val="24"/>
        </w:rPr>
      </w:pPr>
      <w:r w:rsidRPr="00B87BC2">
        <w:rPr>
          <w:rFonts w:ascii="Times New Roman" w:hAnsi="Times New Roman" w:cs="Times New Roman"/>
          <w:sz w:val="24"/>
          <w:szCs w:val="24"/>
        </w:rPr>
        <w:t xml:space="preserve">If the is no </w:t>
      </w:r>
      <w:r w:rsidR="00B87BC2" w:rsidRPr="00B87BC2">
        <w:rPr>
          <w:rFonts w:ascii="Times New Roman" w:hAnsi="Times New Roman" w:cs="Times New Roman"/>
          <w:sz w:val="24"/>
          <w:szCs w:val="24"/>
        </w:rPr>
        <w:t>existing</w:t>
      </w:r>
      <w:r w:rsidRPr="00B87BC2">
        <w:rPr>
          <w:rFonts w:ascii="Times New Roman" w:hAnsi="Times New Roman" w:cs="Times New Roman"/>
          <w:sz w:val="24"/>
          <w:szCs w:val="24"/>
        </w:rPr>
        <w:t xml:space="preserve"> curb box and valve, the applicant shall be responsible for providing from the </w:t>
      </w:r>
      <w:r w:rsidR="00B87BC2" w:rsidRPr="00B87BC2">
        <w:rPr>
          <w:rFonts w:ascii="Times New Roman" w:hAnsi="Times New Roman" w:cs="Times New Roman"/>
          <w:sz w:val="24"/>
          <w:szCs w:val="24"/>
        </w:rPr>
        <w:t>Town water line to the building.</w:t>
      </w:r>
    </w:p>
    <w:p w:rsidR="00B87BC2" w:rsidRPr="00B87BC2" w:rsidRDefault="00B87BC2" w:rsidP="00BA5FF1">
      <w:pPr>
        <w:spacing w:after="0"/>
        <w:rPr>
          <w:rFonts w:ascii="Times New Roman" w:hAnsi="Times New Roman" w:cs="Times New Roman"/>
          <w:sz w:val="24"/>
          <w:szCs w:val="24"/>
        </w:rPr>
      </w:pPr>
    </w:p>
    <w:p w:rsidR="00B87BC2" w:rsidRPr="00B87BC2" w:rsidRDefault="00B87BC2" w:rsidP="00BA5FF1">
      <w:pPr>
        <w:spacing w:after="0"/>
        <w:rPr>
          <w:rFonts w:ascii="Times New Roman" w:hAnsi="Times New Roman" w:cs="Times New Roman"/>
          <w:sz w:val="24"/>
          <w:szCs w:val="24"/>
        </w:rPr>
      </w:pPr>
      <w:r w:rsidRPr="00C333FC">
        <w:rPr>
          <w:rFonts w:ascii="Times New Roman" w:hAnsi="Times New Roman" w:cs="Times New Roman"/>
          <w:b/>
          <w:sz w:val="24"/>
          <w:szCs w:val="24"/>
          <w:u w:val="single"/>
        </w:rPr>
        <w:t>Note:</w:t>
      </w:r>
      <w:r w:rsidRPr="00B87BC2">
        <w:rPr>
          <w:rFonts w:ascii="Times New Roman" w:hAnsi="Times New Roman" w:cs="Times New Roman"/>
          <w:sz w:val="24"/>
          <w:szCs w:val="24"/>
        </w:rPr>
        <w:tab/>
        <w:t>All work within the Town Highway right-of-way shall be covered by a highway work permit obtainable from:</w:t>
      </w:r>
    </w:p>
    <w:p w:rsidR="00B87BC2" w:rsidRPr="00B87BC2" w:rsidRDefault="00B87BC2" w:rsidP="00BA5FF1">
      <w:pPr>
        <w:spacing w:after="0"/>
        <w:rPr>
          <w:rFonts w:ascii="Times New Roman" w:hAnsi="Times New Roman" w:cs="Times New Roman"/>
          <w:sz w:val="24"/>
          <w:szCs w:val="24"/>
        </w:rPr>
      </w:pPr>
    </w:p>
    <w:p w:rsidR="00B87BC2" w:rsidRPr="00B87BC2" w:rsidRDefault="00B87BC2" w:rsidP="00B87BC2">
      <w:pPr>
        <w:spacing w:after="0"/>
        <w:jc w:val="center"/>
        <w:rPr>
          <w:rFonts w:ascii="Times New Roman" w:hAnsi="Times New Roman" w:cs="Times New Roman"/>
          <w:sz w:val="24"/>
          <w:szCs w:val="24"/>
        </w:rPr>
      </w:pPr>
      <w:r w:rsidRPr="00B87BC2">
        <w:rPr>
          <w:rFonts w:ascii="Times New Roman" w:hAnsi="Times New Roman" w:cs="Times New Roman"/>
          <w:sz w:val="24"/>
          <w:szCs w:val="24"/>
        </w:rPr>
        <w:t>Town of Newburgh Highway Department</w:t>
      </w:r>
    </w:p>
    <w:p w:rsidR="00B87BC2" w:rsidRPr="00B87BC2" w:rsidRDefault="00B87BC2" w:rsidP="00B87BC2">
      <w:pPr>
        <w:spacing w:after="0"/>
        <w:jc w:val="center"/>
        <w:rPr>
          <w:rFonts w:ascii="Times New Roman" w:hAnsi="Times New Roman" w:cs="Times New Roman"/>
          <w:sz w:val="24"/>
          <w:szCs w:val="24"/>
        </w:rPr>
      </w:pPr>
      <w:r w:rsidRPr="00B87BC2">
        <w:rPr>
          <w:rFonts w:ascii="Times New Roman" w:hAnsi="Times New Roman" w:cs="Times New Roman"/>
          <w:sz w:val="24"/>
          <w:szCs w:val="24"/>
        </w:rPr>
        <w:t>90 Gardnertown Road</w:t>
      </w:r>
    </w:p>
    <w:p w:rsidR="00B87BC2" w:rsidRPr="00B87BC2" w:rsidRDefault="00B87BC2" w:rsidP="00B87BC2">
      <w:pPr>
        <w:spacing w:after="0"/>
        <w:jc w:val="center"/>
        <w:rPr>
          <w:rFonts w:ascii="Times New Roman" w:hAnsi="Times New Roman" w:cs="Times New Roman"/>
          <w:sz w:val="24"/>
          <w:szCs w:val="24"/>
        </w:rPr>
      </w:pPr>
      <w:r w:rsidRPr="00B87BC2">
        <w:rPr>
          <w:rFonts w:ascii="Times New Roman" w:hAnsi="Times New Roman" w:cs="Times New Roman"/>
          <w:sz w:val="24"/>
          <w:szCs w:val="24"/>
        </w:rPr>
        <w:t>Newburgh, NY 12550</w:t>
      </w:r>
    </w:p>
    <w:p w:rsidR="00B87BC2" w:rsidRDefault="00B87BC2" w:rsidP="00B87BC2">
      <w:pPr>
        <w:spacing w:after="0"/>
        <w:jc w:val="center"/>
        <w:rPr>
          <w:rFonts w:ascii="Times New Roman" w:hAnsi="Times New Roman" w:cs="Times New Roman"/>
          <w:sz w:val="24"/>
          <w:szCs w:val="24"/>
        </w:rPr>
      </w:pPr>
      <w:r w:rsidRPr="00B87BC2">
        <w:rPr>
          <w:rFonts w:ascii="Times New Roman" w:hAnsi="Times New Roman" w:cs="Times New Roman"/>
          <w:sz w:val="24"/>
          <w:szCs w:val="24"/>
        </w:rPr>
        <w:t>Phone: 845-561-2177</w:t>
      </w:r>
    </w:p>
    <w:p w:rsidR="00B87BC2" w:rsidRPr="00B87BC2" w:rsidRDefault="00B87BC2" w:rsidP="00B87BC2">
      <w:pPr>
        <w:spacing w:after="0"/>
        <w:rPr>
          <w:rFonts w:ascii="Times New Roman" w:hAnsi="Times New Roman" w:cs="Times New Roman"/>
          <w:sz w:val="24"/>
          <w:szCs w:val="24"/>
          <w:u w:val="single"/>
        </w:rPr>
      </w:pPr>
      <w:r w:rsidRPr="00B87BC2">
        <w:rPr>
          <w:rFonts w:ascii="Times New Roman" w:hAnsi="Times New Roman" w:cs="Times New Roman"/>
          <w:sz w:val="24"/>
          <w:szCs w:val="24"/>
          <w:u w:val="single"/>
        </w:rPr>
        <w:lastRenderedPageBreak/>
        <w:t>Valve requirements for the service line shall be as follows:</w:t>
      </w:r>
    </w:p>
    <w:p w:rsidR="00B87BC2" w:rsidRDefault="00B87BC2" w:rsidP="00B87BC2">
      <w:pPr>
        <w:spacing w:after="0"/>
        <w:rPr>
          <w:rFonts w:ascii="Times New Roman" w:hAnsi="Times New Roman" w:cs="Times New Roman"/>
          <w:sz w:val="24"/>
          <w:szCs w:val="24"/>
        </w:rPr>
      </w:pPr>
    </w:p>
    <w:p w:rsidR="00B87BC2" w:rsidRDefault="00B87BC2" w:rsidP="00B87BC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 </w:t>
      </w:r>
      <w:r w:rsidRPr="005F4D10">
        <w:rPr>
          <w:rFonts w:ascii="Times New Roman" w:hAnsi="Times New Roman" w:cs="Times New Roman"/>
          <w:sz w:val="24"/>
          <w:szCs w:val="24"/>
          <w:u w:val="single"/>
        </w:rPr>
        <w:t>gate or ball valve</w:t>
      </w:r>
      <w:r>
        <w:rPr>
          <w:rFonts w:ascii="Times New Roman" w:hAnsi="Times New Roman" w:cs="Times New Roman"/>
          <w:sz w:val="24"/>
          <w:szCs w:val="24"/>
        </w:rPr>
        <w:t xml:space="preserve"> </w:t>
      </w:r>
      <w:r w:rsidR="00631E58">
        <w:rPr>
          <w:rFonts w:ascii="Times New Roman" w:hAnsi="Times New Roman" w:cs="Times New Roman"/>
          <w:sz w:val="24"/>
          <w:szCs w:val="24"/>
        </w:rPr>
        <w:t>shall be installed in the line at the meter on the house service side of the meter.</w:t>
      </w:r>
    </w:p>
    <w:p w:rsidR="009866D0" w:rsidRDefault="009866D0" w:rsidP="009866D0">
      <w:pPr>
        <w:pStyle w:val="ListParagraph"/>
        <w:spacing w:after="0"/>
        <w:ind w:left="1080"/>
        <w:rPr>
          <w:rFonts w:ascii="Times New Roman" w:hAnsi="Times New Roman" w:cs="Times New Roman"/>
          <w:sz w:val="24"/>
          <w:szCs w:val="24"/>
        </w:rPr>
      </w:pPr>
    </w:p>
    <w:p w:rsidR="00631E58" w:rsidRDefault="009866D0" w:rsidP="00B87BC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 </w:t>
      </w:r>
      <w:r w:rsidRPr="005F4D10">
        <w:rPr>
          <w:rFonts w:ascii="Times New Roman" w:hAnsi="Times New Roman" w:cs="Times New Roman"/>
          <w:sz w:val="24"/>
          <w:szCs w:val="24"/>
          <w:u w:val="single"/>
        </w:rPr>
        <w:t>gate of ball valve</w:t>
      </w:r>
      <w:r>
        <w:rPr>
          <w:rFonts w:ascii="Times New Roman" w:hAnsi="Times New Roman" w:cs="Times New Roman"/>
          <w:sz w:val="24"/>
          <w:szCs w:val="24"/>
        </w:rPr>
        <w:t xml:space="preserve"> sh</w:t>
      </w:r>
      <w:r w:rsidR="005F4D10">
        <w:rPr>
          <w:rFonts w:ascii="Times New Roman" w:hAnsi="Times New Roman" w:cs="Times New Roman"/>
          <w:sz w:val="24"/>
          <w:szCs w:val="24"/>
        </w:rPr>
        <w:t>a</w:t>
      </w:r>
      <w:r>
        <w:rPr>
          <w:rFonts w:ascii="Times New Roman" w:hAnsi="Times New Roman" w:cs="Times New Roman"/>
          <w:sz w:val="24"/>
          <w:szCs w:val="24"/>
        </w:rPr>
        <w:t>ll be installed in the service line within the building just before the meter connection.</w:t>
      </w:r>
    </w:p>
    <w:p w:rsidR="005F4D10" w:rsidRPr="005F4D10" w:rsidRDefault="005F4D10" w:rsidP="005F4D10">
      <w:pPr>
        <w:spacing w:after="0"/>
        <w:rPr>
          <w:rFonts w:ascii="Times New Roman" w:hAnsi="Times New Roman" w:cs="Times New Roman"/>
          <w:sz w:val="24"/>
          <w:szCs w:val="24"/>
        </w:rPr>
      </w:pPr>
    </w:p>
    <w:p w:rsidR="00B87BC2" w:rsidRDefault="005F4D10" w:rsidP="00B87BC2">
      <w:pPr>
        <w:spacing w:after="0"/>
        <w:rPr>
          <w:rFonts w:ascii="Times New Roman" w:hAnsi="Times New Roman" w:cs="Times New Roman"/>
          <w:sz w:val="24"/>
          <w:szCs w:val="24"/>
        </w:rPr>
      </w:pPr>
      <w:r>
        <w:rPr>
          <w:rFonts w:ascii="Times New Roman" w:hAnsi="Times New Roman" w:cs="Times New Roman"/>
          <w:sz w:val="24"/>
          <w:szCs w:val="24"/>
        </w:rPr>
        <w:t>Note:</w:t>
      </w:r>
      <w:r>
        <w:rPr>
          <w:rFonts w:ascii="Times New Roman" w:hAnsi="Times New Roman" w:cs="Times New Roman"/>
          <w:sz w:val="24"/>
          <w:szCs w:val="24"/>
        </w:rPr>
        <w:tab/>
        <w:t>“a” and “b” above are for future meter replacement or repair.</w:t>
      </w:r>
    </w:p>
    <w:p w:rsidR="005F4D10" w:rsidRDefault="005F4D10" w:rsidP="00B87BC2">
      <w:pPr>
        <w:spacing w:after="0"/>
        <w:rPr>
          <w:rFonts w:ascii="Times New Roman" w:hAnsi="Times New Roman" w:cs="Times New Roman"/>
          <w:sz w:val="24"/>
          <w:szCs w:val="24"/>
        </w:rPr>
      </w:pPr>
    </w:p>
    <w:p w:rsidR="005F4D10" w:rsidRDefault="005F4D10" w:rsidP="005F4D1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Curb box and valve, should they not exist, shall be installed in the service line approximately eighteen (18”) inches in front of the applicant’s property line.  </w:t>
      </w:r>
    </w:p>
    <w:p w:rsidR="005F4D10" w:rsidRPr="005F4D10" w:rsidRDefault="005F4D10" w:rsidP="005F4D10">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Each curb box cover shall have the word “water” cast on it.</w:t>
      </w:r>
    </w:p>
    <w:p w:rsidR="005F4D10" w:rsidRDefault="005F4D10" w:rsidP="00BA5FF1">
      <w:pPr>
        <w:spacing w:after="0"/>
        <w:rPr>
          <w:rFonts w:ascii="Times New Roman" w:hAnsi="Times New Roman" w:cs="Times New Roman"/>
          <w:sz w:val="24"/>
          <w:szCs w:val="24"/>
        </w:rPr>
      </w:pPr>
    </w:p>
    <w:p w:rsidR="00B87BC2" w:rsidRDefault="005F4D10" w:rsidP="00BA5FF1">
      <w:pPr>
        <w:spacing w:after="0"/>
        <w:rPr>
          <w:rFonts w:ascii="Times New Roman" w:hAnsi="Times New Roman" w:cs="Times New Roman"/>
          <w:sz w:val="24"/>
          <w:szCs w:val="24"/>
        </w:rPr>
      </w:pPr>
      <w:r>
        <w:rPr>
          <w:rFonts w:ascii="Times New Roman" w:hAnsi="Times New Roman" w:cs="Times New Roman"/>
          <w:sz w:val="24"/>
          <w:szCs w:val="24"/>
        </w:rPr>
        <w:t xml:space="preserve">All service line fittings from Town water line to meter shall be of a </w:t>
      </w:r>
      <w:r w:rsidRPr="005F4D10">
        <w:rPr>
          <w:rFonts w:ascii="Times New Roman" w:hAnsi="Times New Roman" w:cs="Times New Roman"/>
          <w:b/>
          <w:sz w:val="24"/>
          <w:szCs w:val="24"/>
          <w:u w:val="single"/>
        </w:rPr>
        <w:t>flared type</w:t>
      </w:r>
      <w:r>
        <w:rPr>
          <w:rFonts w:ascii="Times New Roman" w:hAnsi="Times New Roman" w:cs="Times New Roman"/>
          <w:sz w:val="24"/>
          <w:szCs w:val="24"/>
        </w:rPr>
        <w:t>.</w:t>
      </w:r>
    </w:p>
    <w:p w:rsidR="005F4D10" w:rsidRDefault="005F4D10" w:rsidP="00BA5FF1">
      <w:pPr>
        <w:spacing w:after="0"/>
        <w:rPr>
          <w:rFonts w:ascii="Times New Roman" w:hAnsi="Times New Roman" w:cs="Times New Roman"/>
          <w:b/>
          <w:sz w:val="24"/>
          <w:szCs w:val="24"/>
          <w:u w:val="single"/>
        </w:rPr>
      </w:pPr>
      <w:r>
        <w:rPr>
          <w:rFonts w:ascii="Times New Roman" w:hAnsi="Times New Roman" w:cs="Times New Roman"/>
          <w:sz w:val="24"/>
          <w:szCs w:val="24"/>
        </w:rPr>
        <w:t xml:space="preserve">All service lines shall have a </w:t>
      </w:r>
      <w:r w:rsidRPr="005F4D10">
        <w:rPr>
          <w:rFonts w:ascii="Times New Roman" w:hAnsi="Times New Roman" w:cs="Times New Roman"/>
          <w:b/>
          <w:sz w:val="24"/>
          <w:szCs w:val="24"/>
          <w:u w:val="single"/>
        </w:rPr>
        <w:t>minimum cover of four to one-half feet (4 ½’).</w:t>
      </w:r>
    </w:p>
    <w:p w:rsidR="005F4D10" w:rsidRDefault="005F4D10" w:rsidP="00BA5FF1">
      <w:pPr>
        <w:spacing w:after="0"/>
        <w:rPr>
          <w:rFonts w:ascii="Times New Roman" w:hAnsi="Times New Roman" w:cs="Times New Roman"/>
          <w:sz w:val="24"/>
          <w:szCs w:val="24"/>
        </w:rPr>
      </w:pPr>
      <w:r>
        <w:rPr>
          <w:rFonts w:ascii="Times New Roman" w:hAnsi="Times New Roman" w:cs="Times New Roman"/>
          <w:sz w:val="24"/>
          <w:szCs w:val="24"/>
        </w:rPr>
        <w:t>All service lines shall have a minimum inside diameter of three quarters of an inch (¾’).</w:t>
      </w:r>
    </w:p>
    <w:p w:rsidR="005F4D10" w:rsidRDefault="005F4D10" w:rsidP="00BA5FF1">
      <w:pPr>
        <w:spacing w:after="0"/>
        <w:rPr>
          <w:rFonts w:ascii="Times New Roman" w:hAnsi="Times New Roman" w:cs="Times New Roman"/>
          <w:sz w:val="24"/>
          <w:szCs w:val="24"/>
        </w:rPr>
      </w:pPr>
      <w:r>
        <w:rPr>
          <w:rFonts w:ascii="Times New Roman" w:hAnsi="Times New Roman" w:cs="Times New Roman"/>
          <w:sz w:val="24"/>
          <w:szCs w:val="24"/>
        </w:rPr>
        <w:t>All service lines with an inside diameter up to and including two inches (2’), shall be type K-soft tempered copper tubing meeting U. S. Government specifications.</w:t>
      </w:r>
    </w:p>
    <w:p w:rsidR="005F4D10" w:rsidRDefault="005F4D10" w:rsidP="00BA5FF1">
      <w:pPr>
        <w:spacing w:after="0"/>
        <w:rPr>
          <w:rFonts w:ascii="Times New Roman" w:hAnsi="Times New Roman" w:cs="Times New Roman"/>
          <w:b/>
          <w:sz w:val="24"/>
          <w:szCs w:val="24"/>
          <w:u w:val="single"/>
        </w:rPr>
      </w:pPr>
      <w:r>
        <w:rPr>
          <w:rFonts w:ascii="Times New Roman" w:hAnsi="Times New Roman" w:cs="Times New Roman"/>
          <w:sz w:val="24"/>
          <w:szCs w:val="24"/>
        </w:rPr>
        <w:t xml:space="preserve">The Town of Newburgh </w:t>
      </w:r>
      <w:r w:rsidRPr="005F4D10">
        <w:rPr>
          <w:rFonts w:ascii="Times New Roman" w:hAnsi="Times New Roman" w:cs="Times New Roman"/>
          <w:b/>
          <w:sz w:val="24"/>
          <w:szCs w:val="24"/>
          <w:u w:val="single"/>
        </w:rPr>
        <w:t>shall reserve the right to specify the size and type of service lines to be used.</w:t>
      </w:r>
    </w:p>
    <w:p w:rsidR="005F4D10" w:rsidRPr="005F4D10" w:rsidRDefault="005F4D10" w:rsidP="00BA5FF1">
      <w:pPr>
        <w:spacing w:after="0"/>
        <w:rPr>
          <w:rFonts w:ascii="Times New Roman" w:hAnsi="Times New Roman" w:cs="Times New Roman"/>
          <w:sz w:val="24"/>
          <w:szCs w:val="24"/>
        </w:rPr>
      </w:pPr>
      <w:r>
        <w:rPr>
          <w:rFonts w:ascii="Times New Roman" w:hAnsi="Times New Roman" w:cs="Times New Roman"/>
          <w:sz w:val="24"/>
          <w:szCs w:val="24"/>
        </w:rPr>
        <w:t xml:space="preserve">Water Distribution personnel </w:t>
      </w:r>
      <w:r w:rsidRPr="005F4D10">
        <w:rPr>
          <w:rFonts w:ascii="Times New Roman" w:hAnsi="Times New Roman" w:cs="Times New Roman"/>
          <w:b/>
          <w:sz w:val="24"/>
          <w:szCs w:val="24"/>
          <w:u w:val="single"/>
        </w:rPr>
        <w:t>shall inspect all service line installations prior to backfilling.</w:t>
      </w:r>
    </w:p>
    <w:p w:rsidR="005F4D10" w:rsidRPr="005F4D10" w:rsidRDefault="005F4D10" w:rsidP="00BA5FF1">
      <w:pPr>
        <w:spacing w:after="0"/>
        <w:rPr>
          <w:rFonts w:ascii="Times New Roman" w:hAnsi="Times New Roman" w:cs="Times New Roman"/>
          <w:sz w:val="24"/>
          <w:szCs w:val="24"/>
        </w:rPr>
      </w:pPr>
      <w:r>
        <w:rPr>
          <w:rFonts w:ascii="Times New Roman" w:hAnsi="Times New Roman" w:cs="Times New Roman"/>
          <w:sz w:val="24"/>
          <w:szCs w:val="24"/>
        </w:rPr>
        <w:t xml:space="preserve">The Town of Newburgh </w:t>
      </w:r>
      <w:r w:rsidRPr="00C333FC">
        <w:rPr>
          <w:rFonts w:ascii="Times New Roman" w:hAnsi="Times New Roman" w:cs="Times New Roman"/>
          <w:b/>
          <w:sz w:val="24"/>
          <w:szCs w:val="24"/>
          <w:u w:val="single"/>
        </w:rPr>
        <w:t>shall witness all Taps.</w:t>
      </w:r>
    </w:p>
    <w:p w:rsidR="005F4D10" w:rsidRDefault="005F4D10" w:rsidP="00BA5FF1">
      <w:pPr>
        <w:spacing w:after="0"/>
        <w:rPr>
          <w:rFonts w:ascii="Times New Roman" w:hAnsi="Times New Roman" w:cs="Times New Roman"/>
          <w:sz w:val="24"/>
          <w:szCs w:val="24"/>
        </w:rPr>
      </w:pPr>
    </w:p>
    <w:p w:rsidR="00C333FC" w:rsidRDefault="00C333FC" w:rsidP="00BA5FF1">
      <w:pPr>
        <w:spacing w:after="0"/>
        <w:rPr>
          <w:rFonts w:ascii="Times New Roman" w:hAnsi="Times New Roman" w:cs="Times New Roman"/>
          <w:sz w:val="24"/>
          <w:szCs w:val="24"/>
        </w:rPr>
      </w:pPr>
      <w:r>
        <w:rPr>
          <w:rFonts w:ascii="Times New Roman" w:hAnsi="Times New Roman" w:cs="Times New Roman"/>
          <w:sz w:val="24"/>
          <w:szCs w:val="24"/>
        </w:rPr>
        <w:t>Preliminary Inspection – please make sure of the following:</w:t>
      </w:r>
    </w:p>
    <w:p w:rsidR="00C333FC" w:rsidRDefault="00C333FC" w:rsidP="00C333F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Service line is four and one-half feet (4½’) below ground level.</w:t>
      </w:r>
    </w:p>
    <w:p w:rsidR="00C333FC" w:rsidRDefault="00C333FC" w:rsidP="00C333F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All fittings are of the flare type.</w:t>
      </w:r>
    </w:p>
    <w:p w:rsidR="00C333FC" w:rsidRDefault="00C333FC" w:rsidP="00C333F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gate valve has been installed inside the building at the end of the service line. (see valve requirements item b).</w:t>
      </w:r>
    </w:p>
    <w:p w:rsidR="00C333FC" w:rsidRDefault="00C333FC" w:rsidP="00C333FC">
      <w:pPr>
        <w:spacing w:after="0"/>
        <w:rPr>
          <w:rFonts w:ascii="Times New Roman" w:hAnsi="Times New Roman" w:cs="Times New Roman"/>
          <w:sz w:val="24"/>
          <w:szCs w:val="24"/>
        </w:rPr>
      </w:pPr>
    </w:p>
    <w:p w:rsidR="00C333FC" w:rsidRDefault="00C333FC" w:rsidP="00C333FC">
      <w:pPr>
        <w:spacing w:after="0"/>
        <w:rPr>
          <w:rFonts w:ascii="Times New Roman" w:hAnsi="Times New Roman" w:cs="Times New Roman"/>
          <w:sz w:val="24"/>
          <w:szCs w:val="24"/>
        </w:rPr>
      </w:pPr>
      <w:r>
        <w:rPr>
          <w:rFonts w:ascii="Times New Roman" w:hAnsi="Times New Roman" w:cs="Times New Roman"/>
          <w:sz w:val="24"/>
          <w:szCs w:val="24"/>
        </w:rPr>
        <w:t>The Water Distribution Department will inspect the installation, pressure test and flush the line.</w:t>
      </w:r>
    </w:p>
    <w:p w:rsidR="00C333FC" w:rsidRDefault="00C333FC" w:rsidP="00C333FC">
      <w:pPr>
        <w:spacing w:after="0"/>
        <w:rPr>
          <w:rFonts w:ascii="Times New Roman" w:hAnsi="Times New Roman" w:cs="Times New Roman"/>
          <w:sz w:val="24"/>
          <w:szCs w:val="24"/>
        </w:rPr>
      </w:pPr>
      <w:r>
        <w:rPr>
          <w:rFonts w:ascii="Times New Roman" w:hAnsi="Times New Roman" w:cs="Times New Roman"/>
          <w:sz w:val="24"/>
          <w:szCs w:val="24"/>
        </w:rPr>
        <w:t>If the installation is satisfactory, the applicant may then backfill the excavation.</w:t>
      </w:r>
    </w:p>
    <w:p w:rsidR="00C333FC" w:rsidRDefault="00C333FC" w:rsidP="00C333FC">
      <w:pPr>
        <w:spacing w:after="0"/>
        <w:rPr>
          <w:rFonts w:ascii="Times New Roman" w:hAnsi="Times New Roman" w:cs="Times New Roman"/>
          <w:sz w:val="24"/>
          <w:szCs w:val="24"/>
        </w:rPr>
      </w:pPr>
      <w:r>
        <w:rPr>
          <w:rFonts w:ascii="Times New Roman" w:hAnsi="Times New Roman" w:cs="Times New Roman"/>
          <w:sz w:val="24"/>
          <w:szCs w:val="24"/>
        </w:rPr>
        <w:t>Backfill shall provide one foot (1’) of rock-free dirt over the copper service line to prevent damage from stones.</w:t>
      </w:r>
    </w:p>
    <w:p w:rsidR="00C333FC" w:rsidRDefault="00C333FC" w:rsidP="00C333FC">
      <w:pPr>
        <w:spacing w:after="0"/>
        <w:rPr>
          <w:rFonts w:ascii="Times New Roman" w:hAnsi="Times New Roman" w:cs="Times New Roman"/>
          <w:sz w:val="24"/>
          <w:szCs w:val="24"/>
        </w:rPr>
      </w:pPr>
    </w:p>
    <w:p w:rsidR="00C333FC" w:rsidRDefault="00C333FC" w:rsidP="00C333FC">
      <w:pPr>
        <w:spacing w:after="0"/>
        <w:rPr>
          <w:rFonts w:ascii="Times New Roman" w:hAnsi="Times New Roman" w:cs="Times New Roman"/>
          <w:sz w:val="24"/>
          <w:szCs w:val="24"/>
        </w:rPr>
      </w:pPr>
      <w:r w:rsidRPr="00C333FC">
        <w:rPr>
          <w:rFonts w:ascii="Times New Roman" w:hAnsi="Times New Roman" w:cs="Times New Roman"/>
          <w:b/>
          <w:sz w:val="24"/>
          <w:szCs w:val="24"/>
          <w:u w:val="single"/>
        </w:rPr>
        <w:t>WS –</w:t>
      </w:r>
      <w:r>
        <w:rPr>
          <w:rFonts w:ascii="Times New Roman" w:hAnsi="Times New Roman" w:cs="Times New Roman"/>
          <w:b/>
          <w:sz w:val="24"/>
          <w:szCs w:val="24"/>
          <w:u w:val="single"/>
        </w:rPr>
        <w:t xml:space="preserve"> 3 Water Meter:</w:t>
      </w:r>
      <w:r>
        <w:rPr>
          <w:rFonts w:ascii="Times New Roman" w:hAnsi="Times New Roman" w:cs="Times New Roman"/>
          <w:sz w:val="24"/>
          <w:szCs w:val="24"/>
        </w:rPr>
        <w:t xml:space="preserve">     Water meters are supplied and maintained by The Town of Newburgh.</w:t>
      </w:r>
    </w:p>
    <w:p w:rsidR="00C333FC" w:rsidRDefault="004A1C76" w:rsidP="00C333FC">
      <w:pPr>
        <w:spacing w:after="0"/>
        <w:rPr>
          <w:rFonts w:ascii="Times New Roman" w:hAnsi="Times New Roman" w:cs="Times New Roman"/>
          <w:sz w:val="24"/>
          <w:szCs w:val="24"/>
        </w:rPr>
      </w:pPr>
      <w:r>
        <w:rPr>
          <w:rFonts w:ascii="Times New Roman" w:hAnsi="Times New Roman" w:cs="Times New Roman"/>
          <w:sz w:val="24"/>
          <w:szCs w:val="24"/>
        </w:rPr>
        <w:t>Water meters shall be located immediately inside the building in a location which is warm enough to prevent freezing. The location shall also be easily accessible to provide for meter reading and repair.</w:t>
      </w:r>
    </w:p>
    <w:p w:rsidR="004A1C76" w:rsidRDefault="004A1C76" w:rsidP="00C333FC">
      <w:pPr>
        <w:spacing w:after="0"/>
        <w:rPr>
          <w:rFonts w:ascii="Times New Roman" w:hAnsi="Times New Roman" w:cs="Times New Roman"/>
          <w:sz w:val="24"/>
          <w:szCs w:val="24"/>
        </w:rPr>
      </w:pPr>
    </w:p>
    <w:p w:rsidR="004A1C76" w:rsidRDefault="004A1C76" w:rsidP="00C333FC">
      <w:pPr>
        <w:spacing w:after="0"/>
        <w:rPr>
          <w:rFonts w:ascii="Times New Roman" w:hAnsi="Times New Roman" w:cs="Times New Roman"/>
          <w:sz w:val="24"/>
          <w:szCs w:val="24"/>
        </w:rPr>
      </w:pPr>
      <w:r w:rsidRPr="004A1C76">
        <w:rPr>
          <w:rFonts w:ascii="Times New Roman" w:hAnsi="Times New Roman" w:cs="Times New Roman"/>
          <w:b/>
          <w:sz w:val="24"/>
          <w:szCs w:val="24"/>
          <w:u w:val="single"/>
        </w:rPr>
        <w:t>WS – 4 Previous Water Service:</w:t>
      </w:r>
      <w:r>
        <w:rPr>
          <w:rFonts w:ascii="Times New Roman" w:hAnsi="Times New Roman" w:cs="Times New Roman"/>
          <w:sz w:val="24"/>
          <w:szCs w:val="24"/>
        </w:rPr>
        <w:t xml:space="preserve">     All previous non Town water supply lines, such as well supply, shall be disconnected from any lines supplying the building with Town of Newburgh water.</w:t>
      </w:r>
    </w:p>
    <w:p w:rsidR="004A1C76" w:rsidRDefault="004A1C76" w:rsidP="00C333FC">
      <w:pPr>
        <w:spacing w:after="0"/>
        <w:rPr>
          <w:rFonts w:ascii="Times New Roman" w:hAnsi="Times New Roman" w:cs="Times New Roman"/>
          <w:sz w:val="24"/>
          <w:szCs w:val="24"/>
        </w:rPr>
      </w:pPr>
      <w:r>
        <w:rPr>
          <w:rFonts w:ascii="Times New Roman" w:hAnsi="Times New Roman" w:cs="Times New Roman"/>
          <w:sz w:val="24"/>
          <w:szCs w:val="24"/>
        </w:rPr>
        <w:t>Previous water supplies such as wells may be used for lawn watering etc., but shall not in any way be cross connected to the Town water supply system.</w:t>
      </w:r>
    </w:p>
    <w:p w:rsidR="004A1C76" w:rsidRDefault="004A1C76" w:rsidP="00C333FC">
      <w:pPr>
        <w:spacing w:after="0"/>
        <w:rPr>
          <w:rFonts w:ascii="Times New Roman" w:hAnsi="Times New Roman" w:cs="Times New Roman"/>
          <w:sz w:val="24"/>
          <w:szCs w:val="24"/>
        </w:rPr>
      </w:pPr>
      <w:r w:rsidRPr="004A1C76">
        <w:rPr>
          <w:rFonts w:ascii="Times New Roman" w:hAnsi="Times New Roman" w:cs="Times New Roman"/>
          <w:b/>
          <w:sz w:val="24"/>
          <w:szCs w:val="24"/>
          <w:u w:val="single"/>
        </w:rPr>
        <w:lastRenderedPageBreak/>
        <w:t>WS – 5 Final System Inspection:</w:t>
      </w:r>
      <w:r>
        <w:rPr>
          <w:rFonts w:ascii="Times New Roman" w:hAnsi="Times New Roman" w:cs="Times New Roman"/>
          <w:sz w:val="24"/>
          <w:szCs w:val="24"/>
        </w:rPr>
        <w:t xml:space="preserve">    When all elements of the system have been installed, the applicant should call for a final inspection to: </w:t>
      </w:r>
    </w:p>
    <w:p w:rsidR="004A1C76" w:rsidRDefault="004A1C76" w:rsidP="00C333FC">
      <w:pPr>
        <w:spacing w:after="0"/>
        <w:rPr>
          <w:rFonts w:ascii="Times New Roman" w:hAnsi="Times New Roman" w:cs="Times New Roman"/>
          <w:sz w:val="24"/>
          <w:szCs w:val="24"/>
        </w:rPr>
      </w:pPr>
    </w:p>
    <w:p w:rsidR="004A1C76" w:rsidRDefault="004A1C76" w:rsidP="004A1C76">
      <w:pPr>
        <w:spacing w:after="0"/>
        <w:jc w:val="center"/>
        <w:rPr>
          <w:rFonts w:ascii="Times New Roman" w:hAnsi="Times New Roman" w:cs="Times New Roman"/>
          <w:sz w:val="24"/>
          <w:szCs w:val="24"/>
        </w:rPr>
      </w:pPr>
      <w:r>
        <w:rPr>
          <w:rFonts w:ascii="Times New Roman" w:hAnsi="Times New Roman" w:cs="Times New Roman"/>
          <w:sz w:val="24"/>
          <w:szCs w:val="24"/>
        </w:rPr>
        <w:t>Town of Newburgh Water Distribution Department</w:t>
      </w:r>
    </w:p>
    <w:p w:rsidR="004A1C76" w:rsidRDefault="004A1C76" w:rsidP="004A1C76">
      <w:pPr>
        <w:spacing w:after="0"/>
        <w:jc w:val="center"/>
        <w:rPr>
          <w:rFonts w:ascii="Times New Roman" w:hAnsi="Times New Roman" w:cs="Times New Roman"/>
          <w:sz w:val="24"/>
          <w:szCs w:val="24"/>
        </w:rPr>
      </w:pPr>
      <w:r>
        <w:rPr>
          <w:rFonts w:ascii="Times New Roman" w:hAnsi="Times New Roman" w:cs="Times New Roman"/>
          <w:sz w:val="24"/>
          <w:szCs w:val="24"/>
        </w:rPr>
        <w:t>845-564-7813</w:t>
      </w:r>
    </w:p>
    <w:p w:rsidR="00677D58" w:rsidRDefault="00677D58" w:rsidP="004A1C76">
      <w:pPr>
        <w:spacing w:after="0"/>
        <w:jc w:val="center"/>
        <w:rPr>
          <w:rFonts w:ascii="Times New Roman" w:hAnsi="Times New Roman" w:cs="Times New Roman"/>
          <w:sz w:val="24"/>
          <w:szCs w:val="24"/>
        </w:rPr>
      </w:pPr>
    </w:p>
    <w:p w:rsidR="004A1C76" w:rsidRDefault="004A1C76" w:rsidP="004A1C76">
      <w:pPr>
        <w:spacing w:after="0"/>
        <w:rPr>
          <w:rFonts w:ascii="Times New Roman" w:hAnsi="Times New Roman" w:cs="Times New Roman"/>
          <w:sz w:val="24"/>
          <w:szCs w:val="24"/>
        </w:rPr>
      </w:pPr>
      <w:r>
        <w:rPr>
          <w:rFonts w:ascii="Times New Roman" w:hAnsi="Times New Roman" w:cs="Times New Roman"/>
          <w:sz w:val="24"/>
          <w:szCs w:val="24"/>
        </w:rPr>
        <w:t>Upon approval the curb valve shall</w:t>
      </w:r>
      <w:r w:rsidR="00677D58">
        <w:rPr>
          <w:rFonts w:ascii="Times New Roman" w:hAnsi="Times New Roman" w:cs="Times New Roman"/>
          <w:sz w:val="24"/>
          <w:szCs w:val="24"/>
        </w:rPr>
        <w:t xml:space="preserve"> be opened and the meter area will be checked for leaks.</w:t>
      </w:r>
    </w:p>
    <w:p w:rsidR="00677D58" w:rsidRDefault="00677D58" w:rsidP="004A1C76">
      <w:pPr>
        <w:spacing w:after="0"/>
        <w:rPr>
          <w:rFonts w:ascii="Times New Roman" w:hAnsi="Times New Roman" w:cs="Times New Roman"/>
          <w:sz w:val="24"/>
          <w:szCs w:val="24"/>
        </w:rPr>
      </w:pPr>
    </w:p>
    <w:p w:rsidR="00677D58" w:rsidRDefault="00677D58" w:rsidP="004A1C76">
      <w:pPr>
        <w:spacing w:after="0"/>
        <w:rPr>
          <w:rFonts w:ascii="Times New Roman" w:hAnsi="Times New Roman" w:cs="Times New Roman"/>
          <w:sz w:val="24"/>
          <w:szCs w:val="24"/>
        </w:rPr>
      </w:pPr>
      <w:r>
        <w:rPr>
          <w:rFonts w:ascii="Times New Roman" w:hAnsi="Times New Roman" w:cs="Times New Roman"/>
          <w:sz w:val="24"/>
          <w:szCs w:val="24"/>
        </w:rPr>
        <w:t>Upon final system approval, the meter shall be sealed and the system placed in operation.</w:t>
      </w:r>
    </w:p>
    <w:p w:rsidR="00677D58" w:rsidRDefault="00677D58" w:rsidP="004A1C76">
      <w:pPr>
        <w:spacing w:after="0"/>
        <w:rPr>
          <w:rFonts w:ascii="Times New Roman" w:hAnsi="Times New Roman" w:cs="Times New Roman"/>
          <w:sz w:val="24"/>
          <w:szCs w:val="24"/>
        </w:rPr>
      </w:pPr>
    </w:p>
    <w:p w:rsidR="00677D58" w:rsidRDefault="00677D58" w:rsidP="004A1C76">
      <w:pPr>
        <w:spacing w:after="0"/>
        <w:rPr>
          <w:rFonts w:ascii="Times New Roman" w:hAnsi="Times New Roman" w:cs="Times New Roman"/>
          <w:sz w:val="24"/>
          <w:szCs w:val="24"/>
        </w:rPr>
      </w:pPr>
      <w:r w:rsidRPr="00677D58">
        <w:rPr>
          <w:rFonts w:ascii="Times New Roman" w:hAnsi="Times New Roman" w:cs="Times New Roman"/>
          <w:b/>
          <w:sz w:val="24"/>
          <w:szCs w:val="24"/>
          <w:u w:val="single"/>
        </w:rPr>
        <w:t>WS – 6 System Maintenance:</w:t>
      </w:r>
      <w:r>
        <w:rPr>
          <w:rFonts w:ascii="Times New Roman" w:hAnsi="Times New Roman" w:cs="Times New Roman"/>
          <w:sz w:val="24"/>
          <w:szCs w:val="24"/>
        </w:rPr>
        <w:t xml:space="preserve">     When the system is deemed operational, the future maintenance shall be as follows:</w:t>
      </w:r>
    </w:p>
    <w:p w:rsidR="00677D58" w:rsidRDefault="00677D58" w:rsidP="004A1C76">
      <w:pPr>
        <w:spacing w:after="0"/>
        <w:rPr>
          <w:rFonts w:ascii="Times New Roman" w:hAnsi="Times New Roman" w:cs="Times New Roman"/>
          <w:sz w:val="24"/>
          <w:szCs w:val="24"/>
        </w:rPr>
      </w:pPr>
    </w:p>
    <w:p w:rsidR="00677D58" w:rsidRDefault="00677D58" w:rsidP="00677D58">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Owner – maintains service line from curb valve to the building.</w:t>
      </w:r>
    </w:p>
    <w:p w:rsidR="00677D58" w:rsidRDefault="00677D58" w:rsidP="00677D58">
      <w:pPr>
        <w:spacing w:after="0"/>
        <w:rPr>
          <w:rFonts w:ascii="Times New Roman" w:hAnsi="Times New Roman" w:cs="Times New Roman"/>
          <w:sz w:val="24"/>
          <w:szCs w:val="24"/>
        </w:rPr>
      </w:pPr>
    </w:p>
    <w:p w:rsidR="00677D58" w:rsidRDefault="00677D58" w:rsidP="00677D58">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Town of Newburgh – maintains the curb valve and box, service line from curb valve to main, water meter.</w:t>
      </w:r>
    </w:p>
    <w:p w:rsidR="00677D58" w:rsidRPr="00677D58" w:rsidRDefault="00677D58" w:rsidP="00677D58">
      <w:pPr>
        <w:pStyle w:val="ListParagraph"/>
        <w:rPr>
          <w:rFonts w:ascii="Times New Roman" w:hAnsi="Times New Roman" w:cs="Times New Roman"/>
          <w:sz w:val="24"/>
          <w:szCs w:val="24"/>
        </w:rPr>
      </w:pPr>
    </w:p>
    <w:p w:rsidR="00677D58" w:rsidRDefault="00677D58" w:rsidP="00677D58">
      <w:pPr>
        <w:spacing w:after="0"/>
        <w:rPr>
          <w:rFonts w:ascii="Times New Roman" w:hAnsi="Times New Roman" w:cs="Times New Roman"/>
          <w:sz w:val="24"/>
          <w:szCs w:val="24"/>
        </w:rPr>
      </w:pPr>
    </w:p>
    <w:p w:rsidR="00677D58" w:rsidRPr="00677D58" w:rsidRDefault="008B6CB0" w:rsidP="00677D58">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677D58" w:rsidRPr="00677D58">
        <w:rPr>
          <w:rFonts w:ascii="Times New Roman" w:hAnsi="Times New Roman" w:cs="Times New Roman"/>
          <w:b/>
          <w:sz w:val="24"/>
          <w:szCs w:val="24"/>
          <w:u w:val="single"/>
        </w:rPr>
        <w:t>PLEASE               NOTE</w:t>
      </w:r>
      <w:r>
        <w:rPr>
          <w:rFonts w:ascii="Times New Roman" w:hAnsi="Times New Roman" w:cs="Times New Roman"/>
          <w:b/>
          <w:sz w:val="24"/>
          <w:szCs w:val="24"/>
          <w:u w:val="single"/>
        </w:rPr>
        <w:t xml:space="preserve"> *****</w:t>
      </w:r>
    </w:p>
    <w:p w:rsidR="00677D58" w:rsidRDefault="00677D58" w:rsidP="00677D58">
      <w:pPr>
        <w:spacing w:after="0"/>
        <w:rPr>
          <w:rFonts w:ascii="Times New Roman" w:hAnsi="Times New Roman" w:cs="Times New Roman"/>
          <w:sz w:val="24"/>
          <w:szCs w:val="24"/>
        </w:rPr>
      </w:pPr>
    </w:p>
    <w:p w:rsidR="008B6CB0" w:rsidRDefault="008B6CB0" w:rsidP="00677D58">
      <w:pPr>
        <w:spacing w:after="0"/>
        <w:rPr>
          <w:rFonts w:ascii="Times New Roman" w:hAnsi="Times New Roman" w:cs="Times New Roman"/>
          <w:sz w:val="24"/>
          <w:szCs w:val="24"/>
        </w:rPr>
      </w:pPr>
    </w:p>
    <w:p w:rsidR="00677D58" w:rsidRDefault="00677D58" w:rsidP="00677D58">
      <w:pPr>
        <w:spacing w:after="0"/>
        <w:rPr>
          <w:rFonts w:ascii="Times New Roman" w:hAnsi="Times New Roman" w:cs="Times New Roman"/>
          <w:sz w:val="24"/>
          <w:szCs w:val="24"/>
        </w:rPr>
      </w:pPr>
      <w:r>
        <w:rPr>
          <w:rFonts w:ascii="Times New Roman" w:hAnsi="Times New Roman" w:cs="Times New Roman"/>
          <w:sz w:val="24"/>
          <w:szCs w:val="24"/>
        </w:rPr>
        <w:t>If the applicant wishes to deviate from the above standards, he/she shall first contact the Water Distribution Superintendent for prior approval.</w:t>
      </w:r>
    </w:p>
    <w:p w:rsidR="00677D58" w:rsidRDefault="00677D58" w:rsidP="00677D58">
      <w:pPr>
        <w:spacing w:after="0"/>
        <w:rPr>
          <w:rFonts w:ascii="Times New Roman" w:hAnsi="Times New Roman" w:cs="Times New Roman"/>
          <w:sz w:val="24"/>
          <w:szCs w:val="24"/>
        </w:rPr>
      </w:pPr>
    </w:p>
    <w:p w:rsidR="00677D58" w:rsidRPr="00677D58" w:rsidRDefault="00677D58" w:rsidP="00677D58">
      <w:pPr>
        <w:spacing w:after="0"/>
        <w:rPr>
          <w:rFonts w:ascii="Times New Roman" w:hAnsi="Times New Roman" w:cs="Times New Roman"/>
          <w:sz w:val="24"/>
          <w:szCs w:val="24"/>
        </w:rPr>
      </w:pPr>
      <w:r>
        <w:rPr>
          <w:rFonts w:ascii="Times New Roman" w:hAnsi="Times New Roman" w:cs="Times New Roman"/>
          <w:sz w:val="24"/>
          <w:szCs w:val="24"/>
        </w:rPr>
        <w:t>Any service line covered without first being inspected will have to be uncovered for said inspection.</w:t>
      </w:r>
    </w:p>
    <w:p w:rsidR="004A1C76" w:rsidRPr="004A1C76" w:rsidRDefault="004A1C76" w:rsidP="00C333FC">
      <w:pPr>
        <w:spacing w:after="0"/>
        <w:rPr>
          <w:rFonts w:ascii="Times New Roman" w:hAnsi="Times New Roman" w:cs="Times New Roman"/>
          <w:sz w:val="24"/>
          <w:szCs w:val="24"/>
        </w:rPr>
      </w:pPr>
    </w:p>
    <w:p w:rsidR="00C333FC" w:rsidRDefault="00C333FC"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r w:rsidRPr="0036056E">
        <w:rPr>
          <w:rFonts w:ascii="Times New Roman" w:hAnsi="Times New Roman" w:cs="Times New Roman"/>
          <w:noProof/>
          <w:sz w:val="24"/>
          <w:szCs w:val="24"/>
        </w:rPr>
        <w:drawing>
          <wp:inline distT="0" distB="0" distL="0" distR="0">
            <wp:extent cx="6000750" cy="777112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0" cy="7771124"/>
                    </a:xfrm>
                    <a:prstGeom prst="rect">
                      <a:avLst/>
                    </a:prstGeom>
                    <a:noFill/>
                    <a:ln>
                      <a:noFill/>
                    </a:ln>
                  </pic:spPr>
                </pic:pic>
              </a:graphicData>
            </a:graphic>
          </wp:inline>
        </w:drawing>
      </w: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p w:rsidR="0036056E" w:rsidRDefault="0036056E" w:rsidP="00C333FC">
      <w:pPr>
        <w:spacing w:after="0"/>
        <w:rPr>
          <w:rFonts w:ascii="Times New Roman" w:hAnsi="Times New Roman" w:cs="Times New Roman"/>
          <w:sz w:val="24"/>
          <w:szCs w:val="24"/>
        </w:rPr>
      </w:pPr>
    </w:p>
    <w:sectPr w:rsidR="0036056E" w:rsidSect="008B6CB0">
      <w:pgSz w:w="12240" w:h="15840"/>
      <w:pgMar w:top="810" w:right="135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6EAC"/>
    <w:multiLevelType w:val="hybridMultilevel"/>
    <w:tmpl w:val="EEF4952E"/>
    <w:lvl w:ilvl="0" w:tplc="C706C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004F9C"/>
    <w:multiLevelType w:val="hybridMultilevel"/>
    <w:tmpl w:val="9566134C"/>
    <w:lvl w:ilvl="0" w:tplc="76C29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8C4B1A"/>
    <w:multiLevelType w:val="hybridMultilevel"/>
    <w:tmpl w:val="7E0E5C70"/>
    <w:lvl w:ilvl="0" w:tplc="26A88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20"/>
    <w:rsid w:val="002F58A4"/>
    <w:rsid w:val="00311999"/>
    <w:rsid w:val="0036056E"/>
    <w:rsid w:val="00470CDF"/>
    <w:rsid w:val="004A1C76"/>
    <w:rsid w:val="005F4D10"/>
    <w:rsid w:val="00631E58"/>
    <w:rsid w:val="00660720"/>
    <w:rsid w:val="00677D58"/>
    <w:rsid w:val="008B6CB0"/>
    <w:rsid w:val="009866D0"/>
    <w:rsid w:val="00AB5452"/>
    <w:rsid w:val="00B87BC2"/>
    <w:rsid w:val="00BA5FF1"/>
    <w:rsid w:val="00C333FC"/>
    <w:rsid w:val="00C51C5C"/>
    <w:rsid w:val="00D1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7A0B3-3340-4D8B-AA48-91CA3B45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BC2"/>
    <w:pPr>
      <w:ind w:left="720"/>
      <w:contextualSpacing/>
    </w:pPr>
  </w:style>
  <w:style w:type="paragraph" w:styleId="BalloonText">
    <w:name w:val="Balloon Text"/>
    <w:basedOn w:val="Normal"/>
    <w:link w:val="BalloonTextChar"/>
    <w:uiPriority w:val="99"/>
    <w:semiHidden/>
    <w:unhideWhenUsed/>
    <w:rsid w:val="008B6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DPWuser</dc:creator>
  <cp:keywords/>
  <dc:description/>
  <cp:lastModifiedBy>Melisa Clarke-Dawson</cp:lastModifiedBy>
  <cp:revision>2</cp:revision>
  <cp:lastPrinted>2021-05-27T19:19:00Z</cp:lastPrinted>
  <dcterms:created xsi:type="dcterms:W3CDTF">2021-08-26T20:21:00Z</dcterms:created>
  <dcterms:modified xsi:type="dcterms:W3CDTF">2021-08-26T20:21:00Z</dcterms:modified>
</cp:coreProperties>
</file>